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lang w:val="en-GB"/>
        </w:rPr>
      </w:pPr>
      <w:r>
        <w:rPr>
          <w:b/>
          <w:color w:val="800000"/>
          <w:lang w:val="en-GB"/>
        </w:rPr>
        <w:t>After the Mobility</w:t>
      </w:r>
    </w:p>
    <w:p>
      <w:pPr>
        <w:pStyle w:val="Normal"/>
        <w:spacing w:before="0" w:after="0"/>
        <w:jc w:val="center"/>
        <w:rPr>
          <w:b/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</w:r>
    </w:p>
    <w:tbl>
      <w:tblPr>
        <w:tblW w:w="11068" w:type="dxa"/>
        <w:jc w:val="left"/>
        <w:tblInd w:w="370" w:type="dxa"/>
        <w:tblBorders>
          <w:top w:val="double" w:sz="6" w:space="0" w:color="000001"/>
          <w:left w:val="double" w:sz="6" w:space="0" w:color="00000A"/>
          <w:bottom w:val="double" w:sz="6" w:space="0" w:color="00000A"/>
          <w:right w:val="double" w:sz="6" w:space="0" w:color="000001"/>
          <w:insideH w:val="double" w:sz="6" w:space="0" w:color="00000A"/>
          <w:insideV w:val="double" w:sz="6" w:space="0" w:color="000001"/>
        </w:tblBorders>
        <w:tblCellMar>
          <w:top w:w="0" w:type="dxa"/>
          <w:left w:w="62" w:type="dxa"/>
          <w:bottom w:w="0" w:type="dxa"/>
          <w:right w:w="108" w:type="dxa"/>
        </w:tblCellMar>
        <w:tblLook w:val="04a0"/>
      </w:tblPr>
      <w:tblGrid>
        <w:gridCol w:w="11068"/>
      </w:tblGrid>
      <w:tr>
        <w:trPr>
          <w:trHeight w:val="70" w:hRule="atLeast"/>
        </w:trPr>
        <w:tc>
          <w:tcPr>
            <w:tcW w:w="11068" w:type="dxa"/>
            <w:tcBorders>
              <w:top w:val="double" w:sz="6" w:space="0" w:color="000001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Annotationtext"/>
              <w:spacing w:before="80" w:after="80"/>
              <w:jc w:val="center"/>
              <w:rPr>
                <w:rFonts w:ascii="Calibri" w:hAnsi="Calibri" w:cs="Calibri" w:asciiTheme="minorHAnsi" w:hAnsiTheme="minorHAnsi"/>
                <w:b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Organisation/Enterprise</w:t>
            </w:r>
          </w:p>
        </w:tc>
      </w:tr>
      <w:tr>
        <w:trPr>
          <w:trHeight w:val="170" w:hRule="atLeast"/>
        </w:trPr>
        <w:tc>
          <w:tcPr>
            <w:tcW w:w="110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Annotationtext"/>
              <w:tabs>
                <w:tab w:val="left" w:pos="5812" w:leader="none"/>
              </w:tabs>
              <w:spacing w:before="80" w:after="80"/>
              <w:rPr>
                <w:rFonts w:ascii="Calibri" w:hAnsi="Calibri" w:cs="Calibri" w:asciiTheme="minorHAnsi" w:hAnsiTheme="minorHAns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>
        <w:trPr>
          <w:trHeight w:val="170" w:hRule="atLeast"/>
        </w:trPr>
        <w:tc>
          <w:tcPr>
            <w:tcW w:w="110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Annotationtext"/>
              <w:tabs>
                <w:tab w:val="left" w:pos="5812" w:leader="none"/>
              </w:tabs>
              <w:spacing w:before="80" w:after="80"/>
              <w:rPr>
                <w:rFonts w:ascii="Calibri" w:hAnsi="Calibri" w:cs="Calibri" w:asciiTheme="minorHAnsi" w:hAnsiTheme="minorHAns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sz w:val="16"/>
                <w:szCs w:val="16"/>
                <w:lang w:val="en-GB"/>
              </w:rPr>
              <w:t>Name of the Receiving Organisation/Enterprise:</w:t>
            </w:r>
          </w:p>
        </w:tc>
      </w:tr>
      <w:tr>
        <w:trPr>
          <w:trHeight w:val="170" w:hRule="atLeast"/>
        </w:trPr>
        <w:tc>
          <w:tcPr>
            <w:tcW w:w="110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Annotationtext"/>
              <w:tabs>
                <w:tab w:val="left" w:pos="5812" w:leader="none"/>
              </w:tabs>
              <w:spacing w:before="80" w:after="80"/>
              <w:rPr>
                <w:rFonts w:ascii="Calibri" w:hAnsi="Calibri" w:cs="Calibri" w:asciiTheme="minorHAnsi" w:hAnsiTheme="minorHAns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sz w:val="16"/>
                <w:szCs w:val="16"/>
                <w:lang w:val="en-GB"/>
              </w:rPr>
              <w:t>Sector of the Receiving Organisation/Enterprise:</w:t>
            </w:r>
          </w:p>
        </w:tc>
      </w:tr>
      <w:tr>
        <w:trPr>
          <w:trHeight w:val="170" w:hRule="atLeast"/>
        </w:trPr>
        <w:tc>
          <w:tcPr>
            <w:tcW w:w="110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Annotationtext"/>
              <w:tabs>
                <w:tab w:val="left" w:pos="5812" w:leader="none"/>
              </w:tabs>
              <w:spacing w:before="80" w:after="80"/>
              <w:rPr>
                <w:rFonts w:ascii="Calibri" w:hAnsi="Calibri" w:cs="Calibri" w:asciiTheme="minorHAnsi" w:hAnsiTheme="minorHAns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sz w:val="16"/>
                <w:szCs w:val="16"/>
                <w:lang w:val="en-GB"/>
              </w:rPr>
              <w:t xml:space="preserve">Address of the Receiving Organisation/Enterprise </w:t>
            </w:r>
            <w:r>
              <w:rPr>
                <w:rFonts w:cs="Calibri" w:ascii="Calibri" w:hAnsi="Calibri" w:asciiTheme="minorHAnsi" w:hAnsiTheme="minorHAnsi"/>
                <w:sz w:val="16"/>
                <w:szCs w:val="16"/>
                <w:lang w:val="en-GB"/>
              </w:rPr>
              <w:t>[street, city, country, phone, e-mail address]</w:t>
            </w:r>
            <w:r>
              <w:rPr>
                <w:rFonts w:cs="Calibri" w:ascii="Calibri" w:hAnsi="Calibri" w:asciiTheme="minorHAnsi" w:hAnsiTheme="minorHAnsi"/>
                <w:b/>
                <w:sz w:val="16"/>
                <w:szCs w:val="16"/>
                <w:lang w:val="en-GB"/>
              </w:rPr>
              <w:t>, website:</w:t>
            </w:r>
          </w:p>
          <w:p>
            <w:pPr>
              <w:pStyle w:val="Annotationtext"/>
              <w:tabs>
                <w:tab w:val="left" w:pos="5812" w:leader="none"/>
              </w:tabs>
              <w:spacing w:before="80" w:after="80"/>
              <w:rPr>
                <w:rFonts w:ascii="Calibri" w:hAnsi="Calibri" w:cs="Calibri" w:asciiTheme="minorHAnsi" w:hAnsiTheme="minorHAns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val="en-GB"/>
              </w:rPr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80" w:after="80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traineeship:    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………………..</w:t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trainee: </w:t>
            </w:r>
          </w:p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Learning Outcomes): </w:t>
            </w:r>
          </w:p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Evaluation of the trainee: </w:t>
            </w:r>
          </w:p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1"/>
              <w:insideH w:val="double" w:sz="6" w:space="0" w:color="00000A"/>
              <w:insideV w:val="doub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Organisation/Enterprise:</w:t>
            </w:r>
          </w:p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rPr>
                <w:rFonts w:cs="Calibri"/>
                <w:b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2" w:right="424" w:header="567" w:top="1985" w:footer="708" w:bottom="765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200"/>
        <w:rPr/>
      </w:pPr>
      <w:r>
        <w:rPr/>
      </w:r>
    </w:p>
    <w:p>
      <w:pPr>
        <w:sectPr>
          <w:type w:val="continuous"/>
          <w:pgSz w:w="11906" w:h="16838"/>
          <w:pgMar w:left="142" w:right="424" w:header="567" w:top="1985" w:footer="708" w:bottom="765" w:gutter="0"/>
          <w:formProt w:val="false"/>
          <w:textDirection w:val="lrTb"/>
          <w:docGrid w:type="default" w:linePitch="312" w:charSpace="4294965247"/>
        </w:sectPr>
      </w:pPr>
    </w:p>
    <w:sectPr>
      <w:type w:val="continuous"/>
      <w:pgSz w:w="11906" w:h="16838"/>
      <w:pgMar w:left="142" w:right="424" w:header="567" w:top="1985" w:footer="708" w:bottom="765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Verdana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71074938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w:drawing>
        <wp:anchor behindDoc="1" distT="0" distB="6985" distL="114300" distR="114300" simplePos="0" locked="0" layoutInCell="1" allowOverlap="1" relativeHeight="2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0"/>
          <wp:wrapNone/>
          <wp:docPr id="1" name="Picture 8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4365" cy="761365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4365" cy="7613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tabs>
                              <w:tab w:val="left" w:pos="3119" w:leader="none"/>
                              <w:tab w:val="center" w:pos="4536" w:leader="none"/>
                              <w:tab w:val="right" w:pos="9072" w:leader="none"/>
                            </w:tabs>
                            <w:spacing w:lineRule="auto" w:line="240" w:before="0" w:after="0"/>
                            <w:jc w:val="right"/>
                            <w:rPr>
                              <w:rFonts w:ascii="Verdana" w:hAnsi="Verdana"/>
                              <w:b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</w:p>
                        <w:p>
                          <w:pPr>
                            <w:pStyle w:val="Style23"/>
                            <w:tabs>
                              <w:tab w:val="left" w:pos="3119" w:leader="none"/>
                              <w:tab w:val="center" w:pos="4536" w:leader="none"/>
                              <w:tab w:val="right" w:pos="9072" w:leader="none"/>
                            </w:tabs>
                            <w:spacing w:lineRule="auto" w:line="240" w:before="0" w:after="0"/>
                            <w:jc w:val="right"/>
                            <w:rPr>
                              <w:rFonts w:ascii="Verdana" w:hAnsi="Verdana"/>
                              <w:b/>
                              <w:b/>
                              <w:i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>
                          <w:pPr>
                            <w:pStyle w:val="Style23"/>
                            <w:tabs>
                              <w:tab w:val="left" w:pos="3119" w:leader="none"/>
                              <w:tab w:val="center" w:pos="4536" w:leader="none"/>
                              <w:tab w:val="right" w:pos="9072" w:leader="none"/>
                            </w:tabs>
                            <w:spacing w:lineRule="auto" w:line="240" w:before="0" w:after="0"/>
                            <w:jc w:val="right"/>
                            <w:rPr>
                              <w:rFonts w:ascii="Verdana" w:hAnsi="Verdana" w:cs="Calibri" w:cstheme="minorHAnsi"/>
                              <w:b/>
                              <w:b/>
                              <w:i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Calibri"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>
                          <w:pPr>
                            <w:pStyle w:val="Style23"/>
                            <w:tabs>
                              <w:tab w:val="left" w:pos="3119" w:leader="none"/>
                              <w:tab w:val="center" w:pos="4536" w:leader="none"/>
                              <w:tab w:val="right" w:pos="9072" w:leader="none"/>
                            </w:tabs>
                            <w:spacing w:lineRule="auto" w:line="240" w:before="0" w:after="0"/>
                            <w:jc w:val="right"/>
                            <w:rPr/>
                          </w:pPr>
                          <w:r>
                            <w:rPr>
                              <w:rFonts w:cs="Calibri"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>
                            <w:rPr>
                              <w:rFonts w:cs="Calibri"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US"/>
                            </w:rPr>
                            <w:t>21</w:t>
                          </w:r>
                          <w:r>
                            <w:rPr>
                              <w:rFonts w:cs="Calibri"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/202</w:t>
                          </w:r>
                          <w:r>
                            <w:rPr>
                              <w:rFonts w:cs="Calibri"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  <w:p>
                          <w:pPr>
                            <w:pStyle w:val="Style23"/>
                            <w:tabs>
                              <w:tab w:val="left" w:pos="3119" w:leader="none"/>
                              <w:tab w:val="center" w:pos="4536" w:leader="none"/>
                              <w:tab w:val="right" w:pos="9072" w:leader="none"/>
                            </w:tabs>
                            <w:spacing w:before="0" w:after="0"/>
                            <w:jc w:val="right"/>
                            <w:rPr>
                              <w:rFonts w:ascii="Verdana" w:hAnsi="Verdana"/>
                              <w:b/>
                              <w:b/>
                              <w:i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r>
                        </w:p>
                        <w:p>
                          <w:pPr>
                            <w:pStyle w:val="Style23"/>
                            <w:tabs>
                              <w:tab w:val="left" w:pos="3119" w:leader="none"/>
                              <w:tab w:val="center" w:pos="4536" w:leader="none"/>
                              <w:tab w:val="right" w:pos="9072" w:leader="none"/>
                            </w:tabs>
                            <w:spacing w:before="0" w:after="0"/>
                            <w:jc w:val="right"/>
                            <w:rPr>
                              <w:rFonts w:ascii="Verdana" w:hAnsi="Verdana"/>
                              <w:b/>
                              <w:b/>
                              <w:i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r>
                        </w:p>
                        <w:p>
                          <w:pPr>
                            <w:pStyle w:val="Style23"/>
                            <w:tabs>
                              <w:tab w:val="left" w:pos="3119" w:leader="none"/>
                              <w:tab w:val="center" w:pos="4536" w:leader="none"/>
                              <w:tab w:val="right" w:pos="9072" w:leader="none"/>
                            </w:tabs>
                            <w:spacing w:before="0" w:after="0"/>
                            <w:jc w:val="right"/>
                            <w:rPr>
                              <w:rFonts w:ascii="Verdana" w:hAnsi="Verdana"/>
                              <w:b/>
                              <w:b/>
                              <w:i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49.95pt;height:59.95pt;mso-wrap-distance-left:9pt;mso-wrap-distance-right:9pt;mso-wrap-distance-top:0pt;mso-wrap-distance-bottom:0pt;margin-top:-11.1pt;mso-position-vertical-relative:text;margin-left:415.9pt;mso-position-horizontal-relative:text">
              <v:textbox>
                <w:txbxContent>
                  <w:p>
                    <w:pPr>
                      <w:pStyle w:val="Style23"/>
                      <w:tabs>
                        <w:tab w:val="left" w:pos="3119" w:leader="none"/>
                        <w:tab w:val="center" w:pos="4536" w:leader="none"/>
                        <w:tab w:val="right" w:pos="9072" w:leader="none"/>
                      </w:tabs>
                      <w:spacing w:lineRule="auto" w:line="240" w:before="0" w:after="0"/>
                      <w:jc w:val="right"/>
                      <w:rPr>
                        <w:rFonts w:ascii="Verdana" w:hAnsi="Verdana"/>
                        <w:b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Education: </w:t>
                    </w:r>
                  </w:p>
                  <w:p>
                    <w:pPr>
                      <w:pStyle w:val="Style23"/>
                      <w:tabs>
                        <w:tab w:val="left" w:pos="3119" w:leader="none"/>
                        <w:tab w:val="center" w:pos="4536" w:leader="none"/>
                        <w:tab w:val="right" w:pos="9072" w:leader="none"/>
                      </w:tabs>
                      <w:spacing w:lineRule="auto" w:line="240" w:before="0" w:after="0"/>
                      <w:jc w:val="right"/>
                      <w:rPr>
                        <w:rFonts w:ascii="Verdana" w:hAnsi="Verdana"/>
                        <w:b/>
                        <w:b/>
                        <w:i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>
                    <w:pPr>
                      <w:pStyle w:val="Style23"/>
                      <w:tabs>
                        <w:tab w:val="left" w:pos="3119" w:leader="none"/>
                        <w:tab w:val="center" w:pos="4536" w:leader="none"/>
                        <w:tab w:val="right" w:pos="9072" w:leader="none"/>
                      </w:tabs>
                      <w:spacing w:lineRule="auto" w:line="240" w:before="0" w:after="0"/>
                      <w:jc w:val="right"/>
                      <w:rPr>
                        <w:rFonts w:ascii="Verdana" w:hAnsi="Verdana" w:cs="Calibri" w:cstheme="minorHAnsi"/>
                        <w:b/>
                        <w:b/>
                        <w:i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Calibri"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>
                    <w:pPr>
                      <w:pStyle w:val="Style23"/>
                      <w:tabs>
                        <w:tab w:val="left" w:pos="3119" w:leader="none"/>
                        <w:tab w:val="center" w:pos="4536" w:leader="none"/>
                        <w:tab w:val="right" w:pos="9072" w:leader="none"/>
                      </w:tabs>
                      <w:spacing w:lineRule="auto" w:line="240" w:before="0" w:after="0"/>
                      <w:jc w:val="right"/>
                      <w:rPr/>
                    </w:pPr>
                    <w:r>
                      <w:rPr>
                        <w:rFonts w:cs="Calibri"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>
                      <w:rPr>
                        <w:rFonts w:cs="Calibri"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US"/>
                      </w:rPr>
                      <w:t>21</w:t>
                    </w:r>
                    <w:r>
                      <w:rPr>
                        <w:rFonts w:cs="Calibri"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/202</w:t>
                    </w:r>
                    <w:r>
                      <w:rPr>
                        <w:rFonts w:cs="Calibri"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US"/>
                      </w:rPr>
                      <w:t>2</w:t>
                    </w:r>
                  </w:p>
                  <w:p>
                    <w:pPr>
                      <w:pStyle w:val="Style23"/>
                      <w:tabs>
                        <w:tab w:val="left" w:pos="3119" w:leader="none"/>
                        <w:tab w:val="center" w:pos="4536" w:leader="none"/>
                        <w:tab w:val="right" w:pos="9072" w:leader="none"/>
                      </w:tabs>
                      <w:spacing w:before="0" w:after="0"/>
                      <w:jc w:val="right"/>
                      <w:rPr>
                        <w:rFonts w:ascii="Verdana" w:hAnsi="Verdana"/>
                        <w:b/>
                        <w:b/>
                        <w:i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r>
                  </w:p>
                  <w:p>
                    <w:pPr>
                      <w:pStyle w:val="Style23"/>
                      <w:tabs>
                        <w:tab w:val="left" w:pos="3119" w:leader="none"/>
                        <w:tab w:val="center" w:pos="4536" w:leader="none"/>
                        <w:tab w:val="right" w:pos="9072" w:leader="none"/>
                      </w:tabs>
                      <w:spacing w:before="0" w:after="0"/>
                      <w:jc w:val="right"/>
                      <w:rPr>
                        <w:rFonts w:ascii="Verdana" w:hAnsi="Verdana"/>
                        <w:b/>
                        <w:b/>
                        <w:i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r>
                  </w:p>
                  <w:p>
                    <w:pPr>
                      <w:pStyle w:val="Style23"/>
                      <w:tabs>
                        <w:tab w:val="left" w:pos="3119" w:leader="none"/>
                        <w:tab w:val="center" w:pos="4536" w:leader="none"/>
                        <w:tab w:val="right" w:pos="9072" w:leader="none"/>
                      </w:tabs>
                      <w:spacing w:before="0" w:after="0"/>
                      <w:jc w:val="right"/>
                      <w:rPr>
                        <w:rFonts w:ascii="Verdana" w:hAnsi="Verdana"/>
                        <w:b/>
                        <w:b/>
                        <w:i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0" w:qFormat="1"/>
  </w:latentStyles>
  <w:style w:type="paragraph" w:styleId="Normal" w:default="1">
    <w:name w:val="Normal"/>
    <w:qFormat/>
    <w:rsid w:val="00b17772"/>
    <w:pPr>
      <w:widowControl/>
      <w:bidi w:val="0"/>
      <w:spacing w:before="0" w:after="200"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1">
    <w:name w:val="Επικεφαλίδα 1"/>
    <w:basedOn w:val="Normal"/>
    <w:link w:val="1Char"/>
    <w:qFormat/>
    <w:rsid w:val="00757e86"/>
    <w:pPr>
      <w:keepNext/>
      <w:numPr>
        <w:ilvl w:val="0"/>
        <w:numId w:val="1"/>
      </w:numPr>
      <w:spacing w:lineRule="auto" w:line="240" w:before="240" w:after="240"/>
      <w:jc w:val="both"/>
      <w:outlineLvl w:val="0"/>
      <w:outlineLvl w:val="0"/>
    </w:pPr>
    <w:rPr>
      <w:rFonts w:ascii="Times New Roman" w:hAnsi="Times New Roman" w:eastAsia="Times New Roman" w:cs="Times New Roman"/>
      <w:b/>
      <w:smallCaps/>
      <w:sz w:val="24"/>
      <w:szCs w:val="20"/>
      <w:lang w:val="fr-FR"/>
    </w:rPr>
  </w:style>
  <w:style w:type="paragraph" w:styleId="2">
    <w:name w:val="Επικεφαλίδα 2"/>
    <w:basedOn w:val="Normal"/>
    <w:link w:val="2Char"/>
    <w:qFormat/>
    <w:rsid w:val="00757e86"/>
    <w:pPr>
      <w:keepNext/>
      <w:numPr>
        <w:ilvl w:val="1"/>
        <w:numId w:val="1"/>
      </w:numPr>
      <w:spacing w:lineRule="auto" w:line="240" w:before="0" w:after="240"/>
      <w:jc w:val="both"/>
      <w:outlineLvl w:val="1"/>
      <w:outlineLvl w:val="1"/>
    </w:pPr>
    <w:rPr>
      <w:rFonts w:ascii="Times New Roman" w:hAnsi="Times New Roman" w:eastAsia="Times New Roman" w:cs="Times New Roman"/>
      <w:b/>
      <w:sz w:val="24"/>
      <w:szCs w:val="20"/>
      <w:lang w:val="fr-FR"/>
    </w:rPr>
  </w:style>
  <w:style w:type="paragraph" w:styleId="3">
    <w:name w:val="Επικεφαλίδα 3"/>
    <w:basedOn w:val="Normal"/>
    <w:link w:val="3Char"/>
    <w:qFormat/>
    <w:rsid w:val="00757e86"/>
    <w:pPr>
      <w:keepNext/>
      <w:numPr>
        <w:ilvl w:val="2"/>
        <w:numId w:val="1"/>
      </w:numPr>
      <w:spacing w:lineRule="auto" w:line="240" w:before="0" w:after="240"/>
      <w:jc w:val="both"/>
      <w:outlineLvl w:val="2"/>
      <w:outlineLvl w:val="2"/>
    </w:pPr>
    <w:rPr>
      <w:rFonts w:ascii="Times New Roman" w:hAnsi="Times New Roman" w:eastAsia="Times New Roman" w:cs="Times New Roman"/>
      <w:i/>
      <w:sz w:val="24"/>
      <w:szCs w:val="20"/>
      <w:lang w:val="fr-FR"/>
    </w:rPr>
  </w:style>
  <w:style w:type="paragraph" w:styleId="4">
    <w:name w:val="Επικεφαλίδα 4"/>
    <w:basedOn w:val="Normal"/>
    <w:link w:val="4Char"/>
    <w:qFormat/>
    <w:rsid w:val="00757e86"/>
    <w:pPr>
      <w:keepNext/>
      <w:numPr>
        <w:ilvl w:val="3"/>
        <w:numId w:val="1"/>
      </w:numPr>
      <w:spacing w:lineRule="auto" w:line="240" w:before="0" w:after="240"/>
      <w:jc w:val="both"/>
      <w:outlineLvl w:val="3"/>
      <w:outlineLvl w:val="3"/>
    </w:pPr>
    <w:rPr>
      <w:rFonts w:ascii="Times New Roman" w:hAnsi="Times New Roman" w:eastAsia="Times New Roman" w:cs="Times New Roman"/>
      <w:sz w:val="24"/>
      <w:szCs w:val="20"/>
      <w:lang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261299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261299"/>
    <w:rPr/>
  </w:style>
  <w:style w:type="character" w:styleId="Char2" w:customStyle="1">
    <w:name w:val="Κείμενο πλαισίου Char"/>
    <w:basedOn w:val="DefaultParagraphFont"/>
    <w:link w:val="a5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styleId="Char3" w:customStyle="1">
    <w:name w:val="Κείμενο υποσημείωσης Char"/>
    <w:basedOn w:val="DefaultParagraphFont"/>
    <w:link w:val="a6"/>
    <w:qFormat/>
    <w:rsid w:val="003f2100"/>
    <w:rPr>
      <w:rFonts w:ascii="Times New Roman" w:hAnsi="Times New Roman" w:eastAsia="Times New Roman" w:cs="Times New Roman"/>
      <w:sz w:val="20"/>
      <w:szCs w:val="20"/>
      <w:lang w:val="fr-FR"/>
    </w:rPr>
  </w:style>
  <w:style w:type="character" w:styleId="Endnotereference">
    <w:name w:val="endnote reference"/>
    <w:qFormat/>
    <w:rsid w:val="003f2100"/>
    <w:rPr>
      <w:vertAlign w:val="superscript"/>
    </w:rPr>
  </w:style>
  <w:style w:type="character" w:styleId="Char4" w:customStyle="1">
    <w:name w:val="Κείμενο σημείωσης τέλους Char"/>
    <w:basedOn w:val="DefaultParagraphFont"/>
    <w:link w:val="a8"/>
    <w:uiPriority w:val="99"/>
    <w:semiHidden/>
    <w:qFormat/>
    <w:rsid w:val="003f2100"/>
    <w:rPr>
      <w:sz w:val="20"/>
      <w:szCs w:val="20"/>
    </w:rPr>
  </w:style>
  <w:style w:type="character" w:styleId="Style10" w:customStyle="1">
    <w:name w:val="Σύνδεσμος διαδικτύου"/>
    <w:rsid w:val="00d83c1f"/>
    <w:rPr>
      <w:color w:val="0000FF"/>
      <w:u w:val="single"/>
    </w:rPr>
  </w:style>
  <w:style w:type="character" w:styleId="Char5" w:customStyle="1">
    <w:name w:val="Κείμενο σχολίου Char"/>
    <w:basedOn w:val="DefaultParagraphFont"/>
    <w:link w:val="aa"/>
    <w:qFormat/>
    <w:rsid w:val="00e618b5"/>
    <w:rPr>
      <w:rFonts w:ascii="Times New Roman" w:hAnsi="Times New Roman" w:eastAsia="Times New Roman" w:cs="Times New Roman"/>
      <w:sz w:val="20"/>
      <w:szCs w:val="20"/>
      <w:lang w:val="fr-FR"/>
    </w:rPr>
  </w:style>
  <w:style w:type="character" w:styleId="1Char" w:customStyle="1">
    <w:name w:val="Επικεφαλίδα 1 Char"/>
    <w:basedOn w:val="DefaultParagraphFont"/>
    <w:link w:val="1"/>
    <w:qFormat/>
    <w:rsid w:val="00757e86"/>
    <w:rPr>
      <w:rFonts w:ascii="Times New Roman" w:hAnsi="Times New Roman" w:eastAsia="Times New Roman" w:cs="Times New Roman"/>
      <w:b/>
      <w:smallCaps/>
      <w:sz w:val="24"/>
      <w:szCs w:val="20"/>
      <w:lang w:val="fr-FR"/>
    </w:rPr>
  </w:style>
  <w:style w:type="character" w:styleId="2Char" w:customStyle="1">
    <w:name w:val="Επικεφαλίδα 2 Char"/>
    <w:basedOn w:val="DefaultParagraphFont"/>
    <w:link w:val="2"/>
    <w:qFormat/>
    <w:rsid w:val="00757e86"/>
    <w:rPr>
      <w:rFonts w:ascii="Times New Roman" w:hAnsi="Times New Roman" w:eastAsia="Times New Roman" w:cs="Times New Roman"/>
      <w:b/>
      <w:sz w:val="24"/>
      <w:szCs w:val="20"/>
      <w:lang w:val="fr-FR"/>
    </w:rPr>
  </w:style>
  <w:style w:type="character" w:styleId="3Char" w:customStyle="1">
    <w:name w:val="Επικεφαλίδα 3 Char"/>
    <w:basedOn w:val="DefaultParagraphFont"/>
    <w:link w:val="3"/>
    <w:qFormat/>
    <w:rsid w:val="00757e86"/>
    <w:rPr>
      <w:rFonts w:ascii="Times New Roman" w:hAnsi="Times New Roman" w:eastAsia="Times New Roman" w:cs="Times New Roman"/>
      <w:i/>
      <w:sz w:val="24"/>
      <w:szCs w:val="20"/>
      <w:lang w:val="fr-FR"/>
    </w:rPr>
  </w:style>
  <w:style w:type="character" w:styleId="4Char" w:customStyle="1">
    <w:name w:val="Επικεφαλίδα 4 Char"/>
    <w:basedOn w:val="DefaultParagraphFont"/>
    <w:link w:val="4"/>
    <w:qFormat/>
    <w:rsid w:val="00757e86"/>
    <w:rPr>
      <w:rFonts w:ascii="Times New Roman" w:hAnsi="Times New Roman" w:eastAsia="Times New Roman" w:cs="Times New Roman"/>
      <w:sz w:val="24"/>
      <w:szCs w:val="20"/>
      <w:lang w:val="fr-F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6939"/>
    <w:rPr>
      <w:sz w:val="16"/>
      <w:szCs w:val="16"/>
    </w:rPr>
  </w:style>
  <w:style w:type="character" w:styleId="Char6" w:customStyle="1">
    <w:name w:val="Θέμα σχολίου Char"/>
    <w:basedOn w:val="Char5"/>
    <w:link w:val="ac"/>
    <w:uiPriority w:val="99"/>
    <w:semiHidden/>
    <w:qFormat/>
    <w:rsid w:val="00fd6939"/>
    <w:rPr>
      <w:rFonts w:ascii="Times New Roman" w:hAnsi="Times New Roman" w:eastAsia="Times New Roman" w:cs="Times New Roman"/>
      <w:b/>
      <w:bCs/>
      <w:sz w:val="20"/>
      <w:szCs w:val="20"/>
      <w:lang w:val="fr-FR"/>
    </w:rPr>
  </w:style>
  <w:style w:type="character" w:styleId="Style11" w:customStyle="1">
    <w:name w:val="Χαρακτήρες σημείωσης τέλους"/>
    <w:qFormat/>
    <w:rsid w:val="00b17772"/>
    <w:rPr/>
  </w:style>
  <w:style w:type="character" w:styleId="Style12" w:customStyle="1">
    <w:name w:val="Αγκίστρωση σημειώσεων τέλους"/>
    <w:rsid w:val="00b17772"/>
    <w:rPr>
      <w:vertAlign w:val="superscript"/>
    </w:rPr>
  </w:style>
  <w:style w:type="character" w:styleId="Style13" w:customStyle="1">
    <w:name w:val="Αγκίστρωση υποσημείωσης"/>
    <w:rsid w:val="00b17772"/>
    <w:rPr>
      <w:vertAlign w:val="superscript"/>
    </w:rPr>
  </w:style>
  <w:style w:type="character" w:styleId="Style14" w:customStyle="1">
    <w:name w:val="Χαρακτήρες υποσημείωσης"/>
    <w:qFormat/>
    <w:rsid w:val="00b17772"/>
    <w:rPr/>
  </w:style>
  <w:style w:type="paragraph" w:styleId="Style15" w:customStyle="1">
    <w:name w:val="Επικεφαλίδα"/>
    <w:basedOn w:val="Normal"/>
    <w:next w:val="Style16"/>
    <w:qFormat/>
    <w:rsid w:val="00b17772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Σώμα κειμένου"/>
    <w:basedOn w:val="Normal"/>
    <w:rsid w:val="00b17772"/>
    <w:pPr>
      <w:spacing w:lineRule="auto" w:line="288" w:before="0" w:after="140"/>
    </w:pPr>
    <w:rPr/>
  </w:style>
  <w:style w:type="paragraph" w:styleId="Style17">
    <w:name w:val="Λίστα"/>
    <w:basedOn w:val="Style16"/>
    <w:rsid w:val="00b17772"/>
    <w:pPr/>
    <w:rPr>
      <w:rFonts w:cs="Arial"/>
    </w:rPr>
  </w:style>
  <w:style w:type="paragraph" w:styleId="Style18" w:customStyle="1">
    <w:name w:val="Υπόμνημα"/>
    <w:basedOn w:val="Normal"/>
    <w:rsid w:val="00b177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Ευρετήριο"/>
    <w:basedOn w:val="Normal"/>
    <w:qFormat/>
    <w:rsid w:val="00b17772"/>
    <w:pPr>
      <w:suppressLineNumbers/>
    </w:pPr>
    <w:rPr>
      <w:rFonts w:cs="Arial"/>
    </w:rPr>
  </w:style>
  <w:style w:type="paragraph" w:styleId="Style20">
    <w:name w:val="Κεφαλίδα"/>
    <w:basedOn w:val="Normal"/>
    <w:link w:val="Char"/>
    <w:uiPriority w:val="99"/>
    <w:unhideWhenUsed/>
    <w:rsid w:val="0026129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21">
    <w:name w:val="Υποσέλιδο"/>
    <w:basedOn w:val="Normal"/>
    <w:link w:val="Char0"/>
    <w:uiPriority w:val="99"/>
    <w:unhideWhenUsed/>
    <w:rsid w:val="0026129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Char1"/>
    <w:uiPriority w:val="99"/>
    <w:semiHidden/>
    <w:unhideWhenUsed/>
    <w:qFormat/>
    <w:rsid w:val="002612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2"/>
    <w:qFormat/>
    <w:rsid w:val="003f2100"/>
    <w:pPr>
      <w:spacing w:lineRule="auto" w:line="240" w:before="0" w:after="240"/>
      <w:ind w:left="357" w:hanging="357"/>
      <w:jc w:val="both"/>
    </w:pPr>
    <w:rPr>
      <w:rFonts w:ascii="Times New Roman" w:hAnsi="Times New Roman" w:eastAsia="Times New Roman" w:cs="Times New Roman"/>
      <w:sz w:val="20"/>
      <w:szCs w:val="20"/>
      <w:lang w:val="fr-FR"/>
    </w:rPr>
  </w:style>
  <w:style w:type="paragraph" w:styleId="Endnotetext">
    <w:name w:val="endnote text"/>
    <w:basedOn w:val="Normal"/>
    <w:link w:val="Char3"/>
    <w:semiHidden/>
    <w:unhideWhenUsed/>
    <w:qFormat/>
    <w:rsid w:val="003f2100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Char4"/>
    <w:qFormat/>
    <w:rsid w:val="00e618b5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0"/>
      <w:szCs w:val="20"/>
      <w:lang w:val="fr-FR"/>
    </w:rPr>
  </w:style>
  <w:style w:type="paragraph" w:styleId="Annotationsubject">
    <w:name w:val="annotation subject"/>
    <w:basedOn w:val="Annotationtext"/>
    <w:link w:val="Char5"/>
    <w:uiPriority w:val="99"/>
    <w:semiHidden/>
    <w:unhideWhenUsed/>
    <w:qFormat/>
    <w:rsid w:val="00fd6939"/>
    <w:pPr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lang w:val="it-IT"/>
    </w:rPr>
  </w:style>
  <w:style w:type="paragraph" w:styleId="Revision">
    <w:name w:val="Revision"/>
    <w:uiPriority w:val="99"/>
    <w:semiHidden/>
    <w:qFormat/>
    <w:rsid w:val="00ea5a2e"/>
    <w:pPr>
      <w:widowControl/>
      <w:bidi w:val="0"/>
      <w:spacing w:lineRule="auto" w:line="2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Default" w:customStyle="1">
    <w:name w:val="Default"/>
    <w:qFormat/>
    <w:rsid w:val="00320487"/>
    <w:pPr>
      <w:widowControl/>
      <w:bidi w:val="0"/>
      <w:spacing w:lineRule="auto" w:line="240"/>
      <w:jc w:val="left"/>
    </w:pPr>
    <w:rPr>
      <w:rFonts w:ascii="Calibri" w:hAnsi="Calibri" w:eastAsia="Times New Roman" w:cs="Calibri"/>
      <w:color w:val="000000"/>
      <w:sz w:val="24"/>
      <w:szCs w:val="24"/>
      <w:lang w:val="fr-BE" w:eastAsia="fr-BE" w:bidi="ar-SA"/>
    </w:rPr>
  </w:style>
  <w:style w:type="paragraph" w:styleId="ListParagraph">
    <w:name w:val="List Paragraph"/>
    <w:basedOn w:val="Normal"/>
    <w:uiPriority w:val="34"/>
    <w:qFormat/>
    <w:rsid w:val="00fc7d0d"/>
    <w:pPr>
      <w:spacing w:before="0" w:after="200"/>
      <w:ind w:left="720" w:hanging="0"/>
      <w:contextualSpacing/>
    </w:pPr>
    <w:rPr/>
  </w:style>
  <w:style w:type="paragraph" w:styleId="Contact" w:customStyle="1">
    <w:name w:val="Contact"/>
    <w:basedOn w:val="Normal"/>
    <w:qFormat/>
    <w:rsid w:val="00bd35c2"/>
    <w:pPr>
      <w:spacing w:lineRule="auto" w:line="240" w:before="0" w:after="480"/>
      <w:ind w:left="567" w:hanging="567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">
    <w:name w:val="List Bullet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1" w:customStyle="1">
    <w:name w:val="List Bullet 1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2">
    <w:name w:val="List Bullet 2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3">
    <w:name w:val="List Bullet 3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4">
    <w:name w:val="List Bullet 4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" w:customStyle="1">
    <w:name w:val="List Dash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1" w:customStyle="1">
    <w:name w:val="List Dash 1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2" w:customStyle="1">
    <w:name w:val="List Dash 2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3" w:customStyle="1">
    <w:name w:val="List Dash 3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4" w:customStyle="1">
    <w:name w:val="List Dash 4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">
    <w:name w:val="List Number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" w:customStyle="1">
    <w:name w:val="List Number 1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">
    <w:name w:val="List Number 2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">
    <w:name w:val="List Number 3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">
    <w:name w:val="List Number 4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2" w:customStyle="1">
    <w:name w:val="List Number (Level 2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2" w:customStyle="1">
    <w:name w:val="List Number 1 (Level 2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2" w:customStyle="1">
    <w:name w:val="List Number 2 (Level 2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2" w:customStyle="1">
    <w:name w:val="List Number 3 (Level 2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2" w:customStyle="1">
    <w:name w:val="List Number 4 (Level 2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3" w:customStyle="1">
    <w:name w:val="List Number (Level 3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3" w:customStyle="1">
    <w:name w:val="List Number 1 (Level 3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3" w:customStyle="1">
    <w:name w:val="List Number 2 (Level 3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3" w:customStyle="1">
    <w:name w:val="List Number 3 (Level 3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3" w:customStyle="1">
    <w:name w:val="List Number 4 (Level 3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4" w:customStyle="1">
    <w:name w:val="List Number (Level 4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4" w:customStyle="1">
    <w:name w:val="List Number 1 (Level 4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4" w:customStyle="1">
    <w:name w:val="List Number 2 (Level 4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4" w:customStyle="1">
    <w:name w:val="List Number 3 (Level 4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4" w:customStyle="1">
    <w:name w:val="List Number 4 (Level 4)"/>
    <w:basedOn w:val="Normal"/>
    <w:qFormat/>
    <w:rsid w:val="00bd35c2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5" w:customStyle="1">
    <w:name w:val="Περιεχόμενα 5"/>
    <w:basedOn w:val="Normal"/>
    <w:semiHidden/>
    <w:rsid w:val="00bd35c2"/>
    <w:pPr>
      <w:tabs>
        <w:tab w:val="right" w:pos="8641" w:leader="dot"/>
      </w:tabs>
      <w:spacing w:lineRule="auto" w:line="240" w:before="240" w:after="120"/>
      <w:ind w:right="720" w:hanging="0"/>
      <w:jc w:val="both"/>
    </w:pPr>
    <w:rPr>
      <w:rFonts w:ascii="Times New Roman" w:hAnsi="Times New Roman" w:eastAsia="Times New Roman" w:cs="Times New Roman"/>
      <w:caps/>
      <w:sz w:val="24"/>
      <w:szCs w:val="20"/>
    </w:rPr>
  </w:style>
  <w:style w:type="paragraph" w:styleId="Style22" w:customStyle="1">
    <w:name w:val="Επικεφαλίδα περιεχομένων"/>
    <w:basedOn w:val="Normal"/>
    <w:qFormat/>
    <w:rsid w:val="00bd35c2"/>
    <w:pPr>
      <w:keepNext/>
      <w:spacing w:lineRule="auto" w:line="240" w:before="240" w:after="24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11" w:customStyle="1">
    <w:name w:val="Περιεχόμενα 1"/>
    <w:basedOn w:val="Normal"/>
    <w:semiHidden/>
    <w:rsid w:val="002e24ee"/>
    <w:pPr>
      <w:tabs>
        <w:tab w:val="right" w:pos="8640" w:leader="dot"/>
      </w:tabs>
      <w:spacing w:lineRule="auto" w:line="240" w:before="120" w:after="120"/>
      <w:ind w:left="482" w:right="720" w:hanging="482"/>
      <w:jc w:val="both"/>
    </w:pPr>
    <w:rPr>
      <w:rFonts w:ascii="Times New Roman" w:hAnsi="Times New Roman" w:eastAsia="Times New Roman" w:cs="Times New Roman"/>
      <w:caps/>
      <w:sz w:val="24"/>
      <w:szCs w:val="20"/>
      <w:lang w:val="en-GB"/>
    </w:rPr>
  </w:style>
  <w:style w:type="paragraph" w:styleId="21" w:customStyle="1">
    <w:name w:val="Περιεχόμενα 2"/>
    <w:basedOn w:val="Normal"/>
    <w:semiHidden/>
    <w:rsid w:val="002e24ee"/>
    <w:pPr>
      <w:tabs>
        <w:tab w:val="right" w:pos="8640" w:leader="dot"/>
      </w:tabs>
      <w:spacing w:lineRule="auto" w:line="240" w:before="60" w:after="60"/>
      <w:ind w:left="1077" w:right="720" w:hanging="595"/>
      <w:jc w:val="both"/>
    </w:pPr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31" w:customStyle="1">
    <w:name w:val="Περιεχόμενα 3"/>
    <w:basedOn w:val="Normal"/>
    <w:semiHidden/>
    <w:rsid w:val="002e24ee"/>
    <w:pPr>
      <w:tabs>
        <w:tab w:val="right" w:pos="8640" w:leader="dot"/>
      </w:tabs>
      <w:spacing w:lineRule="auto" w:line="240" w:before="60" w:after="60"/>
      <w:ind w:left="1916" w:right="720" w:hanging="839"/>
      <w:jc w:val="both"/>
    </w:pPr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41" w:customStyle="1">
    <w:name w:val="Περιεχόμενα 4"/>
    <w:basedOn w:val="Normal"/>
    <w:semiHidden/>
    <w:rsid w:val="002e24ee"/>
    <w:pPr>
      <w:tabs>
        <w:tab w:val="right" w:pos="8641" w:leader="dot"/>
      </w:tabs>
      <w:spacing w:lineRule="auto" w:line="240" w:before="60" w:after="60"/>
      <w:ind w:left="2880" w:right="720" w:hanging="964"/>
      <w:jc w:val="both"/>
    </w:pPr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Style23" w:customStyle="1">
    <w:name w:val="Περιεχόμενα πλαισίου"/>
    <w:basedOn w:val="Normal"/>
    <w:qFormat/>
    <w:rsid w:val="00b17772"/>
    <w:pPr/>
    <w:rPr/>
  </w:style>
  <w:style w:type="paragraph" w:styleId="Style24" w:customStyle="1">
    <w:name w:val="Σημείωση τέλους"/>
    <w:basedOn w:val="Normal"/>
    <w:rsid w:val="00b1777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8C81D-EA8A-4D3D-8A5B-D2492708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LibreOffice/5.0.3.2$Windows_X86_64 LibreOffice_project/e5f16313668ac592c1bfb310f4390624e3dbfb75</Application>
  <Paragraphs>18</Paragraphs>
  <Company>European Commission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2020-05-27T11:48:00Z</dcterms:created>
  <dc:creator>SCHERER Daphne (EAC-EXT)</dc:creator>
  <dc:language>el-GR</dc:language>
  <cp:lastPrinted>2015-04-10T09:51:00Z</cp:lastPrinted>
  <dcterms:modified xsi:type="dcterms:W3CDTF">2021-11-29T10:07:59Z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3.0</vt:lpwstr>
  </property>
  <property fmtid="{D5CDD505-2E9C-101B-9397-08002B2CF9AE}" pid="6" name="DocSecurity">
    <vt:i4>0</vt:i4>
  </property>
  <property fmtid="{D5CDD505-2E9C-101B-9397-08002B2CF9AE}" pid="7" name="ELDocType">
    <vt:lpwstr>REP.DOT</vt:lpwstr>
  </property>
  <property fmtid="{D5CDD505-2E9C-101B-9397-08002B2CF9AE}" pid="8" name="Formatting">
    <vt:lpwstr>4.1</vt:lpwstr>
  </property>
  <property fmtid="{D5CDD505-2E9C-101B-9397-08002B2CF9AE}" pid="9" name="HyperlinksChanged">
    <vt:bool>0</vt:bool>
  </property>
  <property fmtid="{D5CDD505-2E9C-101B-9397-08002B2CF9AE}" pid="10" name="Last edited using">
    <vt:lpwstr>EL 4.6 Build 50000</vt:lpwstr>
  </property>
  <property fmtid="{D5CDD505-2E9C-101B-9397-08002B2CF9AE}" pid="11" name="LinksUpToDate">
    <vt:bool>0</vt:bool>
  </property>
  <property fmtid="{D5CDD505-2E9C-101B-9397-08002B2CF9AE}" pid="12" name="ScaleCrop">
    <vt:bool>0</vt:bool>
  </property>
  <property fmtid="{D5CDD505-2E9C-101B-9397-08002B2CF9AE}" pid="13" name="ShareDoc">
    <vt:bool>0</vt:bool>
  </property>
</Properties>
</file>